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80141" w14:textId="5556F837" w:rsidR="0031077C" w:rsidRDefault="00744295" w:rsidP="00882C97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  <w:r w:rsidRPr="00744295">
        <w:rPr>
          <w:rFonts w:ascii="Tahoma" w:hAnsi="Tahoma" w:cs="Tahoma"/>
          <w:b/>
          <w:bCs/>
          <w:sz w:val="24"/>
          <w:szCs w:val="24"/>
        </w:rPr>
        <w:t>Fundo de Aval às Micro e Pequenas Empresas (</w:t>
      </w:r>
      <w:proofErr w:type="spellStart"/>
      <w:r w:rsidRPr="00744295">
        <w:rPr>
          <w:rFonts w:ascii="Tahoma" w:hAnsi="Tahoma" w:cs="Tahoma"/>
          <w:b/>
          <w:bCs/>
          <w:sz w:val="24"/>
          <w:szCs w:val="24"/>
        </w:rPr>
        <w:t>Fampe</w:t>
      </w:r>
      <w:proofErr w:type="spellEnd"/>
      <w:r w:rsidRPr="00744295">
        <w:rPr>
          <w:rFonts w:ascii="Tahoma" w:hAnsi="Tahoma" w:cs="Tahoma"/>
          <w:b/>
          <w:bCs/>
          <w:sz w:val="24"/>
          <w:szCs w:val="24"/>
        </w:rPr>
        <w:t>)</w:t>
      </w:r>
    </w:p>
    <w:p w14:paraId="047D29D4" w14:textId="50BA674E" w:rsidR="00744295" w:rsidRDefault="00744295" w:rsidP="00882C97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74382A7A" w14:textId="77777777" w:rsidR="00744295" w:rsidRPr="00E40C30" w:rsidRDefault="00744295" w:rsidP="00744295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>Quem é você?</w:t>
      </w:r>
    </w:p>
    <w:p w14:paraId="29C289A0" w14:textId="77777777" w:rsidR="00744295" w:rsidRPr="00E40C30" w:rsidRDefault="00744295" w:rsidP="0074429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272689FB" w14:textId="77777777" w:rsidR="00744295" w:rsidRDefault="00744295" w:rsidP="0074429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Empresário – Microempresário e Pequeno Porte</w:t>
      </w:r>
    </w:p>
    <w:p w14:paraId="0C882745" w14:textId="77777777" w:rsidR="00744295" w:rsidRDefault="00744295" w:rsidP="0074429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Microempreendedor Individual (MEI)</w:t>
      </w:r>
    </w:p>
    <w:p w14:paraId="5E5747AC" w14:textId="77777777" w:rsidR="00744295" w:rsidRPr="00E40C30" w:rsidRDefault="00744295" w:rsidP="0074429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556587DF" w14:textId="77777777" w:rsidR="00744295" w:rsidRPr="00E40C30" w:rsidRDefault="00744295" w:rsidP="00744295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Sugestão de imagem: </w:t>
      </w:r>
    </w:p>
    <w:p w14:paraId="331A4F8D" w14:textId="77777777" w:rsidR="00744295" w:rsidRPr="00E40C30" w:rsidRDefault="00744295" w:rsidP="0074429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136AB063" w14:textId="77777777" w:rsidR="00744295" w:rsidRDefault="00314FDC" w:rsidP="00744295">
      <w:pPr>
        <w:pStyle w:val="SemEspaamento"/>
        <w:jc w:val="both"/>
        <w:rPr>
          <w:rFonts w:ascii="Tahoma" w:hAnsi="Tahoma" w:cs="Tahoma"/>
          <w:sz w:val="24"/>
          <w:szCs w:val="24"/>
        </w:rPr>
      </w:pPr>
      <w:hyperlink r:id="rId5" w:history="1">
        <w:r w:rsidR="00744295" w:rsidRPr="00300288">
          <w:rPr>
            <w:rStyle w:val="Hyperlink"/>
            <w:rFonts w:ascii="Tahoma" w:hAnsi="Tahoma" w:cs="Tahoma"/>
            <w:sz w:val="24"/>
            <w:szCs w:val="24"/>
          </w:rPr>
          <w:t>https://www.shutterstock.com/image-photo/business-people-shaking-hands-719542471</w:t>
        </w:r>
      </w:hyperlink>
      <w:r w:rsidR="00744295">
        <w:rPr>
          <w:rFonts w:ascii="Tahoma" w:hAnsi="Tahoma" w:cs="Tahoma"/>
          <w:sz w:val="24"/>
          <w:szCs w:val="24"/>
        </w:rPr>
        <w:t xml:space="preserve"> </w:t>
      </w:r>
    </w:p>
    <w:p w14:paraId="1A1A0B82" w14:textId="77777777" w:rsidR="00744295" w:rsidRPr="00744295" w:rsidRDefault="00744295" w:rsidP="00882C97">
      <w:pPr>
        <w:pStyle w:val="SemEspaamen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1F7AAAA8" w14:textId="77777777" w:rsidR="00744295" w:rsidRPr="004335BD" w:rsidRDefault="00744295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605A9A35" w14:textId="77777777" w:rsidR="00790CC7" w:rsidRPr="004335BD" w:rsidRDefault="00790CC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O que é?</w:t>
      </w:r>
    </w:p>
    <w:p w14:paraId="026A3BAD" w14:textId="40800F53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BD8B4D4" w14:textId="0484920B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Liberação de recursos para os micro</w:t>
      </w:r>
      <w:r w:rsidR="00744295">
        <w:rPr>
          <w:rFonts w:ascii="Tahoma" w:hAnsi="Tahoma" w:cs="Tahoma"/>
          <w:sz w:val="24"/>
          <w:szCs w:val="24"/>
        </w:rPr>
        <w:t>s</w:t>
      </w:r>
      <w:r w:rsidRPr="004335BD">
        <w:rPr>
          <w:rFonts w:ascii="Tahoma" w:hAnsi="Tahoma" w:cs="Tahoma"/>
          <w:sz w:val="24"/>
          <w:szCs w:val="24"/>
        </w:rPr>
        <w:t xml:space="preserve"> e pequenos empresários</w:t>
      </w:r>
    </w:p>
    <w:p w14:paraId="69040D14" w14:textId="5B769BC5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042B6CB" w14:textId="2B9E0745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Linhas de crédito com garantias concedidas pelo Sebrae pelo Crédito Assistido por meio do Fundo de Aval às Micro e Pequenas Empresas (</w:t>
      </w:r>
      <w:proofErr w:type="spellStart"/>
      <w:r w:rsidRPr="004335BD">
        <w:rPr>
          <w:rFonts w:ascii="Tahoma" w:hAnsi="Tahoma" w:cs="Tahoma"/>
          <w:sz w:val="24"/>
          <w:szCs w:val="24"/>
        </w:rPr>
        <w:t>Fampe</w:t>
      </w:r>
      <w:proofErr w:type="spellEnd"/>
      <w:r w:rsidRPr="004335BD">
        <w:rPr>
          <w:rFonts w:ascii="Tahoma" w:hAnsi="Tahoma" w:cs="Tahoma"/>
          <w:sz w:val="24"/>
          <w:szCs w:val="24"/>
        </w:rPr>
        <w:t>)</w:t>
      </w:r>
    </w:p>
    <w:p w14:paraId="1E206CDF" w14:textId="77777777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18C5077E" w14:textId="483D88DA" w:rsidR="00C327B1" w:rsidRPr="004335BD" w:rsidRDefault="001876C1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Como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 esse serviço </w:t>
      </w:r>
      <w:r w:rsidR="00E40C30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funciona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?</w:t>
      </w:r>
    </w:p>
    <w:p w14:paraId="47180E18" w14:textId="1F9922B0" w:rsidR="00C327B1" w:rsidRPr="004335BD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66DAD728" w14:textId="0E5C6B30" w:rsidR="00C327B1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 xml:space="preserve">O fundo funciona como uma espécie de “avalista” que </w:t>
      </w:r>
      <w:r w:rsidR="00744295">
        <w:rPr>
          <w:rFonts w:ascii="Tahoma" w:hAnsi="Tahoma" w:cs="Tahoma"/>
          <w:sz w:val="24"/>
          <w:szCs w:val="24"/>
        </w:rPr>
        <w:t>concede</w:t>
      </w:r>
      <w:r w:rsidRPr="004335BD">
        <w:rPr>
          <w:rFonts w:ascii="Tahoma" w:hAnsi="Tahoma" w:cs="Tahoma"/>
          <w:sz w:val="24"/>
          <w:szCs w:val="24"/>
        </w:rPr>
        <w:t xml:space="preserve"> garantias necessárias na hora da tomada de um empréstimo.</w:t>
      </w:r>
    </w:p>
    <w:p w14:paraId="4DFB9A1C" w14:textId="4853F625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816B857" w14:textId="0A88C81D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O serviço de crédito auxilia o pequeno negócio viabilizando o acesso ao crédito por intermédio de uma sessão de garantias</w:t>
      </w:r>
      <w:r w:rsidR="00744295">
        <w:rPr>
          <w:rFonts w:ascii="Tahoma" w:hAnsi="Tahoma" w:cs="Tahoma"/>
          <w:sz w:val="24"/>
          <w:szCs w:val="24"/>
        </w:rPr>
        <w:t>.</w:t>
      </w:r>
    </w:p>
    <w:p w14:paraId="7DC1A2E8" w14:textId="77777777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6581D6B" w14:textId="3CDB2A46" w:rsidR="00C37A82" w:rsidRPr="00314FDC" w:rsidRDefault="001876C1" w:rsidP="00882C97">
      <w:pPr>
        <w:pStyle w:val="SemEspaamento"/>
        <w:jc w:val="both"/>
        <w:rPr>
          <w:rFonts w:ascii="Tahoma" w:hAnsi="Tahoma" w:cs="Tahoma"/>
          <w:b/>
          <w:color w:val="FF0000"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O que esperar desse</w:t>
      </w:r>
      <w:r w:rsidR="00E40C30" w:rsidRPr="004335BD">
        <w:rPr>
          <w:rFonts w:ascii="Tahoma" w:hAnsi="Tahoma" w:cs="Tahoma"/>
          <w:b/>
          <w:sz w:val="24"/>
          <w:szCs w:val="24"/>
        </w:rPr>
        <w:t xml:space="preserve"> serviço</w:t>
      </w:r>
      <w:r w:rsidR="000332E0" w:rsidRPr="004335BD">
        <w:rPr>
          <w:rFonts w:ascii="Tahoma" w:hAnsi="Tahoma" w:cs="Tahoma"/>
          <w:b/>
          <w:sz w:val="24"/>
          <w:szCs w:val="24"/>
        </w:rPr>
        <w:t>?</w:t>
      </w:r>
      <w:r w:rsidR="00314FDC">
        <w:rPr>
          <w:rFonts w:ascii="Tahoma" w:hAnsi="Tahoma" w:cs="Tahoma"/>
          <w:b/>
          <w:sz w:val="24"/>
          <w:szCs w:val="24"/>
        </w:rPr>
        <w:t xml:space="preserve">  </w:t>
      </w:r>
      <w:r w:rsidR="00314FDC" w:rsidRPr="00314FDC">
        <w:rPr>
          <w:rFonts w:ascii="Tahoma" w:hAnsi="Tahoma" w:cs="Tahoma"/>
          <w:color w:val="FF0000"/>
          <w:sz w:val="24"/>
          <w:szCs w:val="24"/>
          <w:highlight w:val="yellow"/>
        </w:rPr>
        <w:t>Rever. O que esperar não seria o benefício de facilidade de acesso ao crédito? Para o empresário não é fator relevante o valor total disponível para a operação.</w:t>
      </w:r>
    </w:p>
    <w:p w14:paraId="731AD154" w14:textId="6E343403" w:rsidR="001876C1" w:rsidRPr="004335BD" w:rsidRDefault="001876C1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941A73B" w14:textId="339707C6" w:rsidR="00E40C30" w:rsidRPr="004335BD" w:rsidRDefault="001876C1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 xml:space="preserve">A Caixa </w:t>
      </w:r>
      <w:r w:rsidR="00744295">
        <w:rPr>
          <w:rFonts w:ascii="Tahoma" w:hAnsi="Tahoma" w:cs="Tahoma"/>
          <w:sz w:val="24"/>
          <w:szCs w:val="24"/>
        </w:rPr>
        <w:t xml:space="preserve">Econômica Federal </w:t>
      </w:r>
      <w:r w:rsidRPr="004335BD">
        <w:rPr>
          <w:rFonts w:ascii="Tahoma" w:hAnsi="Tahoma" w:cs="Tahoma"/>
          <w:sz w:val="24"/>
          <w:szCs w:val="24"/>
        </w:rPr>
        <w:t xml:space="preserve">espera garantir cerca de R$ 12 milhões de operações. Cerca de 50%, R$ 6 milhões, já </w:t>
      </w:r>
      <w:r w:rsidR="00744295">
        <w:rPr>
          <w:rFonts w:ascii="Tahoma" w:hAnsi="Tahoma" w:cs="Tahoma"/>
          <w:sz w:val="24"/>
          <w:szCs w:val="24"/>
        </w:rPr>
        <w:t>estão</w:t>
      </w:r>
      <w:r w:rsidRPr="004335BD">
        <w:rPr>
          <w:rFonts w:ascii="Tahoma" w:hAnsi="Tahoma" w:cs="Tahoma"/>
          <w:sz w:val="24"/>
          <w:szCs w:val="24"/>
        </w:rPr>
        <w:t xml:space="preserve"> disponíveis.</w:t>
      </w:r>
    </w:p>
    <w:p w14:paraId="19CD5A38" w14:textId="760AD61B" w:rsidR="001876C1" w:rsidRPr="004335BD" w:rsidRDefault="001876C1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18C4B9C1" w14:textId="6D1735C8" w:rsidR="001876C1" w:rsidRPr="004335BD" w:rsidRDefault="004335BD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Quem pode ter acesso a esse serviço?</w:t>
      </w:r>
    </w:p>
    <w:p w14:paraId="0BF98993" w14:textId="7F1F74B6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4CD5FAD" w14:textId="05DC6FE7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O crédito especial disponibilizado pelo acordo entre Caixa e Sebrae está disponível para empreendimentos dos setores de indústria, agroindústria, comércio e serviços.</w:t>
      </w:r>
    </w:p>
    <w:p w14:paraId="6E53E546" w14:textId="096A5D58" w:rsidR="001876C1" w:rsidRPr="004335BD" w:rsidRDefault="001876C1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329AE37" w14:textId="77777777" w:rsidR="004335BD" w:rsidRPr="004335BD" w:rsidRDefault="004335BD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Como faz para ter acesso ao serviço?</w:t>
      </w:r>
    </w:p>
    <w:p w14:paraId="1CE6F88C" w14:textId="77777777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08BA5C6" w14:textId="210D78FB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Para solicitar essa linha especial de crédito, o CNPJ da micro e pequena empresa deve ter pelo menos 12 meses de faturamento e não ter nenhuma restrição, inclusive de CPF.</w:t>
      </w:r>
    </w:p>
    <w:p w14:paraId="72296299" w14:textId="38B8841D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B7909CA" w14:textId="12737811" w:rsidR="004335BD" w:rsidRPr="004335BD" w:rsidRDefault="004335BD" w:rsidP="004335BD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Tahoma" w:hAnsi="Tahoma" w:cs="Tahoma"/>
        </w:rPr>
      </w:pPr>
      <w:r w:rsidRPr="004335BD">
        <w:rPr>
          <w:rFonts w:ascii="Tahoma" w:hAnsi="Tahoma" w:cs="Tahoma"/>
        </w:rPr>
        <w:lastRenderedPageBreak/>
        <w:t>Para ter acesso, o interessado deve realizar o cadastro no tutorial do site do Sebrae.</w:t>
      </w:r>
      <w:r w:rsidR="00314FDC">
        <w:rPr>
          <w:rFonts w:ascii="Tahoma" w:hAnsi="Tahoma" w:cs="Tahoma"/>
        </w:rPr>
        <w:t xml:space="preserve">  </w:t>
      </w:r>
      <w:r w:rsidR="00314FDC" w:rsidRPr="00314FDC">
        <w:rPr>
          <w:rFonts w:ascii="Tahoma" w:hAnsi="Tahoma" w:cs="Tahoma"/>
          <w:color w:val="FF0000"/>
          <w:highlight w:val="yellow"/>
        </w:rPr>
        <w:t>Informar o link</w:t>
      </w:r>
      <w:bookmarkStart w:id="0" w:name="_GoBack"/>
      <w:bookmarkEnd w:id="0"/>
    </w:p>
    <w:p w14:paraId="4F43D675" w14:textId="77777777" w:rsidR="004335BD" w:rsidRDefault="004335BD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14:paraId="405E6B32" w14:textId="01433F06" w:rsidR="007B7027" w:rsidRDefault="007B702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7B70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F1965"/>
    <w:rsid w:val="00123C53"/>
    <w:rsid w:val="00180D2D"/>
    <w:rsid w:val="001821FB"/>
    <w:rsid w:val="001876C1"/>
    <w:rsid w:val="00284B24"/>
    <w:rsid w:val="0031077C"/>
    <w:rsid w:val="00314FDC"/>
    <w:rsid w:val="003A4960"/>
    <w:rsid w:val="003E635D"/>
    <w:rsid w:val="003E7CC8"/>
    <w:rsid w:val="00403321"/>
    <w:rsid w:val="004335BD"/>
    <w:rsid w:val="004B3691"/>
    <w:rsid w:val="004C21FC"/>
    <w:rsid w:val="004F5B93"/>
    <w:rsid w:val="005A1F06"/>
    <w:rsid w:val="005B35A4"/>
    <w:rsid w:val="005F27C9"/>
    <w:rsid w:val="006118FF"/>
    <w:rsid w:val="00650642"/>
    <w:rsid w:val="006C15B6"/>
    <w:rsid w:val="006E6194"/>
    <w:rsid w:val="007276C0"/>
    <w:rsid w:val="00737FDF"/>
    <w:rsid w:val="0074116E"/>
    <w:rsid w:val="00744295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F21ED"/>
    <w:rsid w:val="00925200"/>
    <w:rsid w:val="00A361EC"/>
    <w:rsid w:val="00A654A1"/>
    <w:rsid w:val="00B10FAD"/>
    <w:rsid w:val="00B5794A"/>
    <w:rsid w:val="00BB1E42"/>
    <w:rsid w:val="00BF56E1"/>
    <w:rsid w:val="00C03068"/>
    <w:rsid w:val="00C327B1"/>
    <w:rsid w:val="00C37A82"/>
    <w:rsid w:val="00D24C0A"/>
    <w:rsid w:val="00D26BD6"/>
    <w:rsid w:val="00E3454B"/>
    <w:rsid w:val="00E40C30"/>
    <w:rsid w:val="00EC7BE3"/>
    <w:rsid w:val="00ED50AD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hutterstock.com/image-photo/business-people-shaking-hands-7195424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3</cp:revision>
  <dcterms:created xsi:type="dcterms:W3CDTF">2020-09-08T19:09:00Z</dcterms:created>
  <dcterms:modified xsi:type="dcterms:W3CDTF">2020-09-17T17:16:00Z</dcterms:modified>
</cp:coreProperties>
</file>